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55C" w:rsidRDefault="001A2037" w:rsidP="0069020E">
      <w:pPr>
        <w:spacing w:before="480" w:line="288" w:lineRule="auto"/>
      </w:pPr>
      <w:r w:rsidRPr="001A2037">
        <w:rPr>
          <w:b/>
        </w:rPr>
        <w:t xml:space="preserve">Detta </w:t>
      </w:r>
      <w:r w:rsidR="0046655C">
        <w:rPr>
          <w:b/>
        </w:rPr>
        <w:t>Samarbets</w:t>
      </w:r>
      <w:r w:rsidRPr="001A2037">
        <w:rPr>
          <w:b/>
        </w:rPr>
        <w:t>avtal</w:t>
      </w:r>
      <w:r w:rsidR="00C94F64">
        <w:t xml:space="preserve"> (“</w:t>
      </w:r>
      <w:r w:rsidR="004D020D">
        <w:t>AVTALET</w:t>
      </w:r>
      <w:r w:rsidR="00C94F64">
        <w:t>”) har denna dag (”</w:t>
      </w:r>
      <w:r w:rsidR="00511D6D">
        <w:t>AVTALSDAGEN</w:t>
      </w:r>
      <w:r w:rsidR="00C94F64">
        <w:t>”) ingåtts mellan</w:t>
      </w:r>
      <w:r w:rsidR="00DE39A2">
        <w:t xml:space="preserve"> </w:t>
      </w:r>
      <w:r w:rsidR="00C94F64" w:rsidRPr="00511D6D">
        <w:rPr>
          <w:highlight w:val="yellow"/>
        </w:rPr>
        <w:t>[Namn]</w:t>
      </w:r>
      <w:r w:rsidR="00C94F64">
        <w:t xml:space="preserve">, </w:t>
      </w:r>
      <w:r w:rsidR="00C94F64" w:rsidRPr="00511D6D">
        <w:rPr>
          <w:highlight w:val="yellow"/>
        </w:rPr>
        <w:t>[</w:t>
      </w:r>
      <w:r w:rsidR="0046655C">
        <w:rPr>
          <w:highlight w:val="yellow"/>
        </w:rPr>
        <w:t>org</w:t>
      </w:r>
      <w:r w:rsidR="00C94F64" w:rsidRPr="00511D6D">
        <w:rPr>
          <w:highlight w:val="yellow"/>
        </w:rPr>
        <w:t>.nr]</w:t>
      </w:r>
      <w:r w:rsidR="00C94F64">
        <w:t xml:space="preserve">, </w:t>
      </w:r>
      <w:r w:rsidR="00C94F64" w:rsidRPr="00511D6D">
        <w:rPr>
          <w:highlight w:val="yellow"/>
        </w:rPr>
        <w:t>[adress]</w:t>
      </w:r>
      <w:r w:rsidR="00C94F64">
        <w:t xml:space="preserve">, </w:t>
      </w:r>
      <w:r w:rsidR="00C94F64" w:rsidRPr="00511D6D">
        <w:rPr>
          <w:highlight w:val="yellow"/>
        </w:rPr>
        <w:t>[epost]</w:t>
      </w:r>
      <w:r w:rsidR="00C94F64">
        <w:t xml:space="preserve"> (“</w:t>
      </w:r>
      <w:r w:rsidR="00FF1A8D">
        <w:t>PART</w:t>
      </w:r>
      <w:r w:rsidR="00C94F64">
        <w:t xml:space="preserve"> 1”)</w:t>
      </w:r>
      <w:r w:rsidR="0046655C">
        <w:t xml:space="preserve"> och</w:t>
      </w:r>
      <w:r w:rsidR="00C94F64">
        <w:t xml:space="preserve"> </w:t>
      </w:r>
      <w:r w:rsidR="00C94F64" w:rsidRPr="00511D6D">
        <w:rPr>
          <w:highlight w:val="yellow"/>
        </w:rPr>
        <w:t>[Namn]</w:t>
      </w:r>
      <w:r w:rsidR="00C94F64">
        <w:t xml:space="preserve">, </w:t>
      </w:r>
      <w:r w:rsidR="00C94F64" w:rsidRPr="00511D6D">
        <w:rPr>
          <w:highlight w:val="yellow"/>
        </w:rPr>
        <w:t>[pers.nr]</w:t>
      </w:r>
      <w:r w:rsidR="00C94F64">
        <w:t xml:space="preserve">, </w:t>
      </w:r>
      <w:r w:rsidR="00C94F64" w:rsidRPr="00511D6D">
        <w:rPr>
          <w:highlight w:val="yellow"/>
        </w:rPr>
        <w:t>[adress]</w:t>
      </w:r>
      <w:r w:rsidR="00C94F64">
        <w:t xml:space="preserve">, </w:t>
      </w:r>
      <w:r w:rsidR="00C94F64" w:rsidRPr="00511D6D">
        <w:rPr>
          <w:highlight w:val="yellow"/>
        </w:rPr>
        <w:t>[epost]</w:t>
      </w:r>
      <w:r w:rsidR="00C94F64">
        <w:t xml:space="preserve"> (“</w:t>
      </w:r>
      <w:r w:rsidR="00FF1A8D">
        <w:t>PART</w:t>
      </w:r>
      <w:r w:rsidR="00C94F64">
        <w:t xml:space="preserve"> 2”)</w:t>
      </w:r>
    </w:p>
    <w:p w:rsidR="00C94F64" w:rsidRDefault="00FF1A8D" w:rsidP="0069020E">
      <w:pPr>
        <w:spacing w:before="480" w:line="288" w:lineRule="auto"/>
      </w:pPr>
      <w:r>
        <w:t>P</w:t>
      </w:r>
      <w:r w:rsidR="004D020D">
        <w:t>artnerna</w:t>
      </w:r>
      <w:r w:rsidR="00C94F64">
        <w:t xml:space="preserve"> benämns individuellt ”</w:t>
      </w:r>
      <w:r>
        <w:t>PART</w:t>
      </w:r>
      <w:r w:rsidR="00C94F64">
        <w:t>” och gemensamt ”</w:t>
      </w:r>
      <w:r>
        <w:t>PARTERNA</w:t>
      </w:r>
      <w:r w:rsidR="00C94F64">
        <w:t xml:space="preserve">”. </w:t>
      </w:r>
    </w:p>
    <w:p w:rsidR="0046655C" w:rsidRPr="0046655C" w:rsidRDefault="00C94F64" w:rsidP="0046655C">
      <w:pPr>
        <w:pStyle w:val="Liststycke"/>
        <w:numPr>
          <w:ilvl w:val="0"/>
          <w:numId w:val="1"/>
        </w:numPr>
        <w:spacing w:before="480" w:line="288" w:lineRule="auto"/>
        <w:rPr>
          <w:b/>
        </w:rPr>
      </w:pPr>
      <w:r w:rsidRPr="001A2037">
        <w:rPr>
          <w:b/>
        </w:rPr>
        <w:t>BAKGRUND</w:t>
      </w:r>
    </w:p>
    <w:p w:rsidR="0046655C" w:rsidRDefault="0046655C" w:rsidP="0046655C">
      <w:pPr>
        <w:pStyle w:val="Liststycke"/>
        <w:numPr>
          <w:ilvl w:val="1"/>
          <w:numId w:val="1"/>
        </w:numPr>
        <w:spacing w:before="480" w:line="288" w:lineRule="auto"/>
      </w:pPr>
      <w:r>
        <w:t xml:space="preserve">Syftet med samarbetet är </w:t>
      </w:r>
      <w:r w:rsidRPr="0046655C">
        <w:rPr>
          <w:highlight w:val="yellow"/>
        </w:rPr>
        <w:t>[beskriv vad som ska utvecklas]</w:t>
      </w:r>
      <w:r w:rsidRPr="0046655C">
        <w:t>.</w:t>
      </w:r>
    </w:p>
    <w:p w:rsidR="0046655C" w:rsidRDefault="0046655C" w:rsidP="0046655C">
      <w:pPr>
        <w:pStyle w:val="Liststycke"/>
        <w:numPr>
          <w:ilvl w:val="1"/>
          <w:numId w:val="1"/>
        </w:numPr>
        <w:spacing w:before="480" w:line="288" w:lineRule="auto"/>
      </w:pPr>
      <w:r>
        <w:t xml:space="preserve">Vår ambition med samarbetet är </w:t>
      </w:r>
      <w:r w:rsidRPr="0046655C">
        <w:rPr>
          <w:highlight w:val="yellow"/>
        </w:rPr>
        <w:t xml:space="preserve">[beskriv </w:t>
      </w:r>
      <w:r w:rsidR="004D6C3E">
        <w:rPr>
          <w:highlight w:val="yellow"/>
        </w:rPr>
        <w:t>målsättningen</w:t>
      </w:r>
      <w:r w:rsidRPr="0046655C">
        <w:rPr>
          <w:highlight w:val="yellow"/>
        </w:rPr>
        <w:t>]</w:t>
      </w:r>
      <w:r w:rsidRPr="0046655C">
        <w:t>.</w:t>
      </w:r>
    </w:p>
    <w:p w:rsidR="0046655C" w:rsidRDefault="0046655C" w:rsidP="0046655C">
      <w:pPr>
        <w:pStyle w:val="Liststycke"/>
        <w:spacing w:before="480" w:line="288" w:lineRule="auto"/>
        <w:ind w:left="964"/>
      </w:pPr>
    </w:p>
    <w:p w:rsidR="0046655C" w:rsidRPr="0046655C" w:rsidRDefault="0046655C" w:rsidP="0046655C">
      <w:pPr>
        <w:pStyle w:val="Liststycke"/>
        <w:numPr>
          <w:ilvl w:val="0"/>
          <w:numId w:val="1"/>
        </w:numPr>
        <w:spacing w:before="480" w:line="288" w:lineRule="auto"/>
        <w:rPr>
          <w:b/>
        </w:rPr>
      </w:pPr>
      <w:r w:rsidRPr="0046655C">
        <w:rPr>
          <w:b/>
        </w:rPr>
        <w:t xml:space="preserve">DEFINITION AV </w:t>
      </w:r>
      <w:r w:rsidRPr="0046655C">
        <w:rPr>
          <w:b/>
          <w:highlight w:val="yellow"/>
        </w:rPr>
        <w:t>UPPDRAGET/ARBETET</w:t>
      </w:r>
    </w:p>
    <w:p w:rsidR="0046655C" w:rsidRPr="0046655C" w:rsidRDefault="00FF1A8D" w:rsidP="0046655C">
      <w:pPr>
        <w:pStyle w:val="Liststycke"/>
        <w:spacing w:before="480" w:line="288" w:lineRule="auto"/>
        <w:ind w:left="964"/>
      </w:pPr>
      <w:r>
        <w:t>PART</w:t>
      </w:r>
      <w:r w:rsidR="0046655C">
        <w:t xml:space="preserve"> 2 ska för </w:t>
      </w:r>
      <w:r>
        <w:t>PART</w:t>
      </w:r>
      <w:r w:rsidR="0046655C">
        <w:t xml:space="preserve"> 1:s räkning </w:t>
      </w:r>
      <w:r w:rsidR="0046655C" w:rsidRPr="0046655C">
        <w:rPr>
          <w:highlight w:val="yellow"/>
        </w:rPr>
        <w:t xml:space="preserve">[beskriv </w:t>
      </w:r>
      <w:r w:rsidR="0046655C">
        <w:rPr>
          <w:highlight w:val="yellow"/>
        </w:rPr>
        <w:t>uppdraget</w:t>
      </w:r>
      <w:r w:rsidR="0046655C" w:rsidRPr="0046655C">
        <w:rPr>
          <w:highlight w:val="yellow"/>
        </w:rPr>
        <w:t>]</w:t>
      </w:r>
      <w:r w:rsidR="0046655C" w:rsidRPr="0046655C">
        <w:t>.</w:t>
      </w:r>
    </w:p>
    <w:p w:rsidR="0046655C" w:rsidRDefault="0046655C" w:rsidP="0046655C">
      <w:pPr>
        <w:pStyle w:val="Liststycke"/>
        <w:spacing w:before="480" w:line="288" w:lineRule="auto"/>
        <w:ind w:left="964"/>
      </w:pPr>
    </w:p>
    <w:p w:rsidR="0046655C" w:rsidRPr="0046655C" w:rsidRDefault="0046655C" w:rsidP="0046655C">
      <w:pPr>
        <w:pStyle w:val="Liststycke"/>
        <w:numPr>
          <w:ilvl w:val="0"/>
          <w:numId w:val="1"/>
        </w:numPr>
        <w:spacing w:before="480" w:line="288" w:lineRule="auto"/>
        <w:rPr>
          <w:b/>
        </w:rPr>
      </w:pPr>
      <w:r w:rsidRPr="0046655C">
        <w:rPr>
          <w:b/>
        </w:rPr>
        <w:t>IMMATERIELLA RÄTTIGHETER</w:t>
      </w:r>
    </w:p>
    <w:p w:rsidR="0046655C" w:rsidRDefault="00FF1A8D" w:rsidP="0046655C">
      <w:pPr>
        <w:pStyle w:val="Liststycke"/>
        <w:spacing w:before="480" w:line="288" w:lineRule="auto"/>
        <w:ind w:left="964"/>
      </w:pPr>
      <w:r>
        <w:t>PART</w:t>
      </w:r>
      <w:r w:rsidR="00E92852">
        <w:t xml:space="preserve"> 2</w:t>
      </w:r>
      <w:r w:rsidR="0046655C">
        <w:t xml:space="preserve"> </w:t>
      </w:r>
      <w:r w:rsidR="00E92852">
        <w:t xml:space="preserve">är </w:t>
      </w:r>
      <w:r w:rsidR="00E92852" w:rsidRPr="00E92852">
        <w:rPr>
          <w:highlight w:val="yellow"/>
        </w:rPr>
        <w:t>[</w:t>
      </w:r>
      <w:r w:rsidR="0046655C" w:rsidRPr="00E92852">
        <w:rPr>
          <w:highlight w:val="yellow"/>
        </w:rPr>
        <w:t>upphovsman/r</w:t>
      </w:r>
      <w:r w:rsidR="004D6C3E" w:rsidRPr="00E92852">
        <w:rPr>
          <w:highlight w:val="yellow"/>
        </w:rPr>
        <w:t>ä</w:t>
      </w:r>
      <w:r w:rsidR="0046655C" w:rsidRPr="00E92852">
        <w:rPr>
          <w:highlight w:val="yellow"/>
        </w:rPr>
        <w:t>ttighetsinnehavare</w:t>
      </w:r>
      <w:r w:rsidR="00E92852" w:rsidRPr="00E92852">
        <w:rPr>
          <w:highlight w:val="yellow"/>
        </w:rPr>
        <w:t>]</w:t>
      </w:r>
      <w:r w:rsidR="0046655C">
        <w:t xml:space="preserve"> till </w:t>
      </w:r>
      <w:r w:rsidR="00E92852" w:rsidRPr="00E92852">
        <w:rPr>
          <w:highlight w:val="yellow"/>
        </w:rPr>
        <w:t>[p</w:t>
      </w:r>
      <w:r w:rsidR="0046655C" w:rsidRPr="00E92852">
        <w:rPr>
          <w:highlight w:val="yellow"/>
        </w:rPr>
        <w:t>rodukten / varum</w:t>
      </w:r>
      <w:r w:rsidR="004D6C3E" w:rsidRPr="00E92852">
        <w:rPr>
          <w:highlight w:val="yellow"/>
        </w:rPr>
        <w:t>ä</w:t>
      </w:r>
      <w:r w:rsidR="0046655C" w:rsidRPr="00E92852">
        <w:rPr>
          <w:highlight w:val="yellow"/>
        </w:rPr>
        <w:t>rket</w:t>
      </w:r>
      <w:r w:rsidR="00E92852" w:rsidRPr="00E92852">
        <w:rPr>
          <w:highlight w:val="yellow"/>
        </w:rPr>
        <w:t>]</w:t>
      </w:r>
      <w:r w:rsidR="0046655C">
        <w:t xml:space="preserve"> och innehar samtliga immateriella r</w:t>
      </w:r>
      <w:r w:rsidR="004D6C3E">
        <w:t>ä</w:t>
      </w:r>
      <w:r w:rsidR="0046655C">
        <w:t>ttigheter f</w:t>
      </w:r>
      <w:r w:rsidR="00E92852">
        <w:t>ö</w:t>
      </w:r>
      <w:r w:rsidR="0046655C">
        <w:t>r s</w:t>
      </w:r>
      <w:r w:rsidR="00E92852">
        <w:t>åvä</w:t>
      </w:r>
      <w:r w:rsidR="0046655C">
        <w:t>l utveckling som avkastning p</w:t>
      </w:r>
      <w:r w:rsidR="00E92852">
        <w:t>å</w:t>
      </w:r>
      <w:r w:rsidR="0046655C">
        <w:t xml:space="preserve"> </w:t>
      </w:r>
      <w:r w:rsidR="00E92852" w:rsidRPr="00E92852">
        <w:rPr>
          <w:highlight w:val="yellow"/>
        </w:rPr>
        <w:t>[produkten / varumärket]</w:t>
      </w:r>
      <w:r w:rsidR="00E92852">
        <w:t>.</w:t>
      </w:r>
    </w:p>
    <w:p w:rsidR="0046655C" w:rsidRDefault="0046655C" w:rsidP="0046655C">
      <w:pPr>
        <w:pStyle w:val="Liststycke"/>
        <w:spacing w:before="480" w:line="288" w:lineRule="auto"/>
        <w:ind w:left="964"/>
      </w:pPr>
    </w:p>
    <w:p w:rsidR="0046655C" w:rsidRPr="0046655C" w:rsidRDefault="0046655C" w:rsidP="0046655C">
      <w:pPr>
        <w:pStyle w:val="Liststycke"/>
        <w:numPr>
          <w:ilvl w:val="0"/>
          <w:numId w:val="1"/>
        </w:numPr>
        <w:spacing w:before="480" w:line="288" w:lineRule="auto"/>
        <w:rPr>
          <w:b/>
        </w:rPr>
      </w:pPr>
      <w:r w:rsidRPr="0046655C">
        <w:rPr>
          <w:b/>
        </w:rPr>
        <w:t>EXKLUSIVITET</w:t>
      </w:r>
    </w:p>
    <w:p w:rsidR="0046655C" w:rsidRDefault="00FF1A8D" w:rsidP="0046655C">
      <w:pPr>
        <w:pStyle w:val="Liststycke"/>
        <w:spacing w:before="480" w:line="288" w:lineRule="auto"/>
        <w:ind w:left="964"/>
      </w:pPr>
      <w:r>
        <w:t>PART</w:t>
      </w:r>
      <w:r w:rsidR="00E92852">
        <w:t xml:space="preserve"> 2 ä</w:t>
      </w:r>
      <w:r w:rsidR="0046655C">
        <w:t>ger inte r</w:t>
      </w:r>
      <w:r w:rsidR="00E92852">
        <w:t>ä</w:t>
      </w:r>
      <w:r w:rsidR="0046655C">
        <w:t xml:space="preserve">tt att </w:t>
      </w:r>
      <w:r w:rsidR="00E92852" w:rsidRPr="00E92852">
        <w:rPr>
          <w:highlight w:val="yellow"/>
        </w:rPr>
        <w:t>[</w:t>
      </w:r>
      <w:r w:rsidR="0046655C" w:rsidRPr="00E92852">
        <w:rPr>
          <w:highlight w:val="yellow"/>
        </w:rPr>
        <w:t>ing</w:t>
      </w:r>
      <w:r w:rsidR="00E92852" w:rsidRPr="00E92852">
        <w:rPr>
          <w:highlight w:val="yellow"/>
        </w:rPr>
        <w:t>å</w:t>
      </w:r>
      <w:r w:rsidR="0046655C" w:rsidRPr="00E92852">
        <w:rPr>
          <w:highlight w:val="yellow"/>
        </w:rPr>
        <w:t xml:space="preserve"> avtal med / samarbeta </w:t>
      </w:r>
      <w:r w:rsidR="00E92852" w:rsidRPr="00E92852">
        <w:rPr>
          <w:highlight w:val="yellow"/>
        </w:rPr>
        <w:t xml:space="preserve">med </w:t>
      </w:r>
      <w:r w:rsidR="0046655C" w:rsidRPr="00E92852">
        <w:rPr>
          <w:highlight w:val="yellow"/>
        </w:rPr>
        <w:t>/ leverera till annan</w:t>
      </w:r>
      <w:r w:rsidR="00E92852" w:rsidRPr="00E92852">
        <w:rPr>
          <w:highlight w:val="yellow"/>
        </w:rPr>
        <w:t>]</w:t>
      </w:r>
      <w:r w:rsidR="0046655C">
        <w:t xml:space="preserve"> till </w:t>
      </w:r>
      <w:r>
        <w:t>PART</w:t>
      </w:r>
      <w:r w:rsidR="00E92852">
        <w:t xml:space="preserve"> 1</w:t>
      </w:r>
      <w:r w:rsidR="0046655C">
        <w:t xml:space="preserve"> konkurrerande </w:t>
      </w:r>
      <w:r>
        <w:t>PART</w:t>
      </w:r>
      <w:r w:rsidR="0046655C">
        <w:t>.</w:t>
      </w:r>
    </w:p>
    <w:p w:rsidR="0046655C" w:rsidRDefault="0046655C" w:rsidP="0046655C">
      <w:pPr>
        <w:pStyle w:val="Liststycke"/>
        <w:spacing w:before="480" w:line="288" w:lineRule="auto"/>
        <w:ind w:left="964"/>
      </w:pPr>
    </w:p>
    <w:p w:rsidR="0046655C" w:rsidRPr="0046655C" w:rsidRDefault="0046655C" w:rsidP="0046655C">
      <w:pPr>
        <w:pStyle w:val="Liststycke"/>
        <w:numPr>
          <w:ilvl w:val="0"/>
          <w:numId w:val="1"/>
        </w:numPr>
        <w:spacing w:before="480" w:line="288" w:lineRule="auto"/>
        <w:rPr>
          <w:b/>
        </w:rPr>
      </w:pPr>
      <w:r w:rsidRPr="0046655C">
        <w:rPr>
          <w:b/>
        </w:rPr>
        <w:t>SEKRETESS</w:t>
      </w:r>
    </w:p>
    <w:p w:rsidR="0046655C" w:rsidRDefault="0046655C" w:rsidP="0046655C">
      <w:pPr>
        <w:pStyle w:val="Liststycke"/>
        <w:spacing w:before="480" w:line="288" w:lineRule="auto"/>
        <w:ind w:left="964"/>
      </w:pPr>
      <w:r>
        <w:t>B</w:t>
      </w:r>
      <w:r w:rsidR="00E92852">
        <w:t>å</w:t>
      </w:r>
      <w:r>
        <w:t xml:space="preserve">da </w:t>
      </w:r>
      <w:r w:rsidR="00FF1A8D">
        <w:t>PARTERNA</w:t>
      </w:r>
      <w:r>
        <w:t xml:space="preserve"> f</w:t>
      </w:r>
      <w:r w:rsidR="00E92852">
        <w:t>ö</w:t>
      </w:r>
      <w:r>
        <w:t>rbinder sig gentemot den andre att inte yppa f</w:t>
      </w:r>
      <w:r w:rsidR="00E92852">
        <w:t>ö</w:t>
      </w:r>
      <w:r>
        <w:t>retagshemligheter som man f</w:t>
      </w:r>
      <w:r w:rsidR="00E92852">
        <w:t>å</w:t>
      </w:r>
      <w:r>
        <w:t>tt del av med anledning av detta samarbetsavtal fr</w:t>
      </w:r>
      <w:r w:rsidR="00E92852">
        <w:t>å</w:t>
      </w:r>
      <w:r>
        <w:t xml:space="preserve">n den andre </w:t>
      </w:r>
      <w:r w:rsidR="00FF1A8D">
        <w:t>PARTEN</w:t>
      </w:r>
      <w:r>
        <w:t xml:space="preserve"> till tredje person. Sekretessen g</w:t>
      </w:r>
      <w:r w:rsidR="00E92852">
        <w:t>ä</w:t>
      </w:r>
      <w:r>
        <w:t>ller samtliga anst</w:t>
      </w:r>
      <w:r w:rsidR="00E92852">
        <w:t>ä</w:t>
      </w:r>
      <w:r>
        <w:t>ll</w:t>
      </w:r>
      <w:r w:rsidR="00E92852">
        <w:t>d</w:t>
      </w:r>
      <w:r>
        <w:t xml:space="preserve">a hos respektive </w:t>
      </w:r>
      <w:r w:rsidR="00FF1A8D">
        <w:t>PART</w:t>
      </w:r>
      <w:r>
        <w:t>.</w:t>
      </w:r>
    </w:p>
    <w:p w:rsidR="0046655C" w:rsidRDefault="0046655C" w:rsidP="0046655C">
      <w:pPr>
        <w:pStyle w:val="Liststycke"/>
        <w:spacing w:before="480" w:line="288" w:lineRule="auto"/>
        <w:ind w:left="964"/>
      </w:pPr>
    </w:p>
    <w:p w:rsidR="0046655C" w:rsidRPr="0046655C" w:rsidRDefault="0046655C" w:rsidP="0046655C">
      <w:pPr>
        <w:pStyle w:val="Liststycke"/>
        <w:numPr>
          <w:ilvl w:val="0"/>
          <w:numId w:val="1"/>
        </w:numPr>
        <w:spacing w:before="480" w:line="288" w:lineRule="auto"/>
        <w:rPr>
          <w:b/>
        </w:rPr>
      </w:pPr>
      <w:r w:rsidRPr="0046655C">
        <w:rPr>
          <w:b/>
        </w:rPr>
        <w:t>ANSVAR</w:t>
      </w:r>
    </w:p>
    <w:p w:rsidR="0046655C" w:rsidRDefault="00FF1A8D" w:rsidP="0046655C">
      <w:pPr>
        <w:pStyle w:val="Liststycke"/>
        <w:numPr>
          <w:ilvl w:val="1"/>
          <w:numId w:val="1"/>
        </w:numPr>
        <w:spacing w:before="480" w:line="288" w:lineRule="auto"/>
      </w:pPr>
      <w:r>
        <w:t>PART</w:t>
      </w:r>
      <w:r w:rsidR="00E92852">
        <w:t xml:space="preserve"> 1</w:t>
      </w:r>
      <w:r w:rsidR="0046655C">
        <w:t xml:space="preserve"> tillhandah</w:t>
      </w:r>
      <w:r w:rsidR="00E92852">
        <w:t>å</w:t>
      </w:r>
      <w:r w:rsidR="0046655C">
        <w:t xml:space="preserve">ller </w:t>
      </w:r>
      <w:r w:rsidR="00E92852" w:rsidRPr="00E92852">
        <w:rPr>
          <w:highlight w:val="yellow"/>
        </w:rPr>
        <w:t>[</w:t>
      </w:r>
      <w:r w:rsidR="0046655C" w:rsidRPr="00E92852">
        <w:rPr>
          <w:highlight w:val="yellow"/>
        </w:rPr>
        <w:t>lokal / verktyg</w:t>
      </w:r>
      <w:r w:rsidR="00E92852" w:rsidRPr="00E92852">
        <w:rPr>
          <w:highlight w:val="yellow"/>
        </w:rPr>
        <w:t>]</w:t>
      </w:r>
      <w:r w:rsidR="0046655C">
        <w:t xml:space="preserve"> f</w:t>
      </w:r>
      <w:r w:rsidR="00E92852">
        <w:t>ö</w:t>
      </w:r>
      <w:r w:rsidR="0046655C">
        <w:t xml:space="preserve">r </w:t>
      </w:r>
      <w:r>
        <w:t>PART</w:t>
      </w:r>
      <w:r w:rsidR="00E92852">
        <w:t xml:space="preserve"> 2</w:t>
      </w:r>
      <w:r w:rsidR="0046655C">
        <w:t xml:space="preserve">:s produktion. </w:t>
      </w:r>
    </w:p>
    <w:p w:rsidR="0046655C" w:rsidRDefault="00FF1A8D" w:rsidP="0046655C">
      <w:pPr>
        <w:pStyle w:val="Liststycke"/>
        <w:numPr>
          <w:ilvl w:val="1"/>
          <w:numId w:val="1"/>
        </w:numPr>
        <w:spacing w:before="480" w:line="288" w:lineRule="auto"/>
      </w:pPr>
      <w:r>
        <w:t>PART</w:t>
      </w:r>
      <w:r w:rsidR="00E92852">
        <w:t xml:space="preserve"> 2</w:t>
      </w:r>
      <w:r w:rsidR="0046655C">
        <w:t xml:space="preserve"> ska h</w:t>
      </w:r>
      <w:r w:rsidR="00E92852">
        <w:t>å</w:t>
      </w:r>
      <w:r w:rsidR="0046655C">
        <w:t xml:space="preserve">lla </w:t>
      </w:r>
      <w:r w:rsidR="00E92852" w:rsidRPr="00E92852">
        <w:rPr>
          <w:highlight w:val="yellow"/>
        </w:rPr>
        <w:t>[</w:t>
      </w:r>
      <w:r w:rsidR="0046655C" w:rsidRPr="00E92852">
        <w:rPr>
          <w:highlight w:val="yellow"/>
        </w:rPr>
        <w:t>lokal / verktyg</w:t>
      </w:r>
      <w:r w:rsidR="00E92852" w:rsidRPr="00E92852">
        <w:rPr>
          <w:highlight w:val="yellow"/>
        </w:rPr>
        <w:t>]</w:t>
      </w:r>
      <w:r w:rsidR="0046655C">
        <w:t xml:space="preserve"> f</w:t>
      </w:r>
      <w:r w:rsidR="00E92852">
        <w:t>ö</w:t>
      </w:r>
      <w:r w:rsidR="0046655C">
        <w:t>rs</w:t>
      </w:r>
      <w:r w:rsidR="00E92852">
        <w:t>ä</w:t>
      </w:r>
      <w:r w:rsidR="0046655C">
        <w:t xml:space="preserve">krade. </w:t>
      </w:r>
    </w:p>
    <w:p w:rsidR="0046655C" w:rsidRDefault="00FF1A8D" w:rsidP="0046655C">
      <w:pPr>
        <w:pStyle w:val="Liststycke"/>
        <w:numPr>
          <w:ilvl w:val="1"/>
          <w:numId w:val="1"/>
        </w:numPr>
        <w:spacing w:before="480" w:line="288" w:lineRule="auto"/>
      </w:pPr>
      <w:r>
        <w:t>PART</w:t>
      </w:r>
      <w:r w:rsidR="00E92852">
        <w:t xml:space="preserve"> 2</w:t>
      </w:r>
      <w:r w:rsidR="0046655C">
        <w:t xml:space="preserve"> </w:t>
      </w:r>
      <w:r w:rsidR="00E92852">
        <w:t>ä</w:t>
      </w:r>
      <w:r w:rsidR="0046655C">
        <w:t>r f</w:t>
      </w:r>
      <w:r w:rsidR="00E92852">
        <w:t>ö</w:t>
      </w:r>
      <w:r w:rsidR="0046655C">
        <w:t>rpliktigad att f</w:t>
      </w:r>
      <w:r w:rsidR="00E92852">
        <w:t>ö</w:t>
      </w:r>
      <w:r w:rsidR="0046655C">
        <w:t>lja svensk lag och f</w:t>
      </w:r>
      <w:r w:rsidR="00E92852">
        <w:t>ö</w:t>
      </w:r>
      <w:r w:rsidR="0046655C">
        <w:t>lja de licensbest</w:t>
      </w:r>
      <w:r w:rsidR="00E92852">
        <w:t>ä</w:t>
      </w:r>
      <w:r w:rsidR="0046655C">
        <w:t>mmelser som branschen tagit fram.</w:t>
      </w:r>
    </w:p>
    <w:p w:rsidR="004D6C3E" w:rsidRDefault="004D6C3E" w:rsidP="004D6C3E">
      <w:pPr>
        <w:pStyle w:val="Liststycke"/>
        <w:spacing w:before="480" w:line="288" w:lineRule="auto"/>
        <w:ind w:left="964"/>
      </w:pPr>
    </w:p>
    <w:p w:rsidR="0046655C" w:rsidRPr="0046655C" w:rsidRDefault="0046655C" w:rsidP="0046655C">
      <w:pPr>
        <w:pStyle w:val="Liststycke"/>
        <w:numPr>
          <w:ilvl w:val="0"/>
          <w:numId w:val="1"/>
        </w:numPr>
        <w:spacing w:before="480" w:line="288" w:lineRule="auto"/>
        <w:rPr>
          <w:b/>
        </w:rPr>
      </w:pPr>
      <w:r w:rsidRPr="0046655C">
        <w:rPr>
          <w:b/>
        </w:rPr>
        <w:t>REKLAMATIONER</w:t>
      </w:r>
    </w:p>
    <w:p w:rsidR="0046655C" w:rsidRDefault="0046655C" w:rsidP="004D6C3E">
      <w:pPr>
        <w:pStyle w:val="Liststycke"/>
        <w:spacing w:before="480" w:line="288" w:lineRule="auto"/>
        <w:ind w:left="964"/>
      </w:pPr>
      <w:r>
        <w:lastRenderedPageBreak/>
        <w:t>Reklamation betr</w:t>
      </w:r>
      <w:r w:rsidR="004D6C3E">
        <w:t>ä</w:t>
      </w:r>
      <w:r>
        <w:t xml:space="preserve">ffande den ena </w:t>
      </w:r>
      <w:r w:rsidR="00FF1A8D">
        <w:t>PARTEN</w:t>
      </w:r>
      <w:r w:rsidR="00CA005E">
        <w:t>S</w:t>
      </w:r>
      <w:r>
        <w:t xml:space="preserve"> </w:t>
      </w:r>
      <w:r w:rsidR="004D6C3E" w:rsidRPr="004D6C3E">
        <w:rPr>
          <w:highlight w:val="yellow"/>
        </w:rPr>
        <w:t>[</w:t>
      </w:r>
      <w:r w:rsidRPr="004D6C3E">
        <w:rPr>
          <w:highlight w:val="yellow"/>
        </w:rPr>
        <w:t>avtalsbrott / fel i tj</w:t>
      </w:r>
      <w:r w:rsidR="004D6C3E" w:rsidRPr="004D6C3E">
        <w:rPr>
          <w:highlight w:val="yellow"/>
        </w:rPr>
        <w:t>ä</w:t>
      </w:r>
      <w:r w:rsidRPr="004D6C3E">
        <w:rPr>
          <w:highlight w:val="yellow"/>
        </w:rPr>
        <w:t>nsten / fel i produkten</w:t>
      </w:r>
      <w:r w:rsidR="004D6C3E" w:rsidRPr="004D6C3E">
        <w:rPr>
          <w:highlight w:val="yellow"/>
        </w:rPr>
        <w:t>]</w:t>
      </w:r>
      <w:r>
        <w:t xml:space="preserve"> ska ske omg</w:t>
      </w:r>
      <w:r w:rsidR="004D6C3E">
        <w:t>å</w:t>
      </w:r>
      <w:r>
        <w:t>ende och skriftligt f</w:t>
      </w:r>
      <w:r w:rsidR="004D6C3E">
        <w:t>ö</w:t>
      </w:r>
      <w:r>
        <w:t>r att vara g</w:t>
      </w:r>
      <w:r w:rsidR="004D6C3E">
        <w:t>ä</w:t>
      </w:r>
      <w:r>
        <w:t xml:space="preserve">llande. </w:t>
      </w:r>
      <w:r w:rsidR="00FF1A8D">
        <w:t>PARTERNA</w:t>
      </w:r>
      <w:r>
        <w:t xml:space="preserve"> har enats om att en reklamation som inte kommit den andra </w:t>
      </w:r>
      <w:r w:rsidR="00FF1A8D">
        <w:t>PARTEN</w:t>
      </w:r>
      <w:r>
        <w:t xml:space="preserve"> tillhanda senast </w:t>
      </w:r>
      <w:r w:rsidR="00CA005E" w:rsidRPr="00CA005E">
        <w:rPr>
          <w:highlight w:val="yellow"/>
        </w:rPr>
        <w:t>[</w:t>
      </w:r>
      <w:r w:rsidRPr="00CA005E">
        <w:rPr>
          <w:highlight w:val="yellow"/>
        </w:rPr>
        <w:t>30 dagar</w:t>
      </w:r>
      <w:r w:rsidR="00CA005E" w:rsidRPr="00CA005E">
        <w:rPr>
          <w:highlight w:val="yellow"/>
        </w:rPr>
        <w:t>]</w:t>
      </w:r>
      <w:r>
        <w:t xml:space="preserve"> efter det intr</w:t>
      </w:r>
      <w:r w:rsidR="004D6C3E">
        <w:t>ä</w:t>
      </w:r>
      <w:r>
        <w:t>ffade, f</w:t>
      </w:r>
      <w:r w:rsidR="004D6C3E">
        <w:t>å</w:t>
      </w:r>
      <w:r>
        <w:t>r inte g</w:t>
      </w:r>
      <w:r w:rsidR="004D6C3E">
        <w:t>ö</w:t>
      </w:r>
      <w:r>
        <w:t>ras g</w:t>
      </w:r>
      <w:r w:rsidR="004D6C3E">
        <w:t>ä</w:t>
      </w:r>
      <w:r>
        <w:t>llande.</w:t>
      </w:r>
    </w:p>
    <w:p w:rsidR="0046655C" w:rsidRDefault="0046655C" w:rsidP="004D6C3E">
      <w:pPr>
        <w:pStyle w:val="Liststycke"/>
        <w:spacing w:before="480" w:line="288" w:lineRule="auto"/>
        <w:ind w:left="964"/>
      </w:pPr>
    </w:p>
    <w:p w:rsidR="0046655C" w:rsidRPr="0046655C" w:rsidRDefault="0046655C" w:rsidP="0046655C">
      <w:pPr>
        <w:pStyle w:val="Liststycke"/>
        <w:numPr>
          <w:ilvl w:val="0"/>
          <w:numId w:val="1"/>
        </w:numPr>
        <w:spacing w:before="480" w:line="288" w:lineRule="auto"/>
        <w:rPr>
          <w:b/>
        </w:rPr>
      </w:pPr>
      <w:r w:rsidRPr="0046655C">
        <w:rPr>
          <w:b/>
        </w:rPr>
        <w:t>PRISER</w:t>
      </w:r>
    </w:p>
    <w:p w:rsidR="0046655C" w:rsidRDefault="0046655C" w:rsidP="00CA005E">
      <w:pPr>
        <w:pStyle w:val="Liststycke"/>
        <w:spacing w:before="480" w:line="288" w:lineRule="auto"/>
        <w:ind w:left="964"/>
      </w:pPr>
      <w:r>
        <w:t>Priser f</w:t>
      </w:r>
      <w:r w:rsidR="004D6C3E">
        <w:t>ö</w:t>
      </w:r>
      <w:r>
        <w:t xml:space="preserve">r </w:t>
      </w:r>
      <w:r w:rsidR="004D6C3E" w:rsidRPr="00567A3F">
        <w:rPr>
          <w:highlight w:val="yellow"/>
        </w:rPr>
        <w:t>[</w:t>
      </w:r>
      <w:r w:rsidRPr="00567A3F">
        <w:rPr>
          <w:highlight w:val="yellow"/>
        </w:rPr>
        <w:t>produkten/tj</w:t>
      </w:r>
      <w:r w:rsidR="004D6C3E" w:rsidRPr="00567A3F">
        <w:rPr>
          <w:highlight w:val="yellow"/>
        </w:rPr>
        <w:t>ä</w:t>
      </w:r>
      <w:r w:rsidRPr="00567A3F">
        <w:rPr>
          <w:highlight w:val="yellow"/>
        </w:rPr>
        <w:t>nsten</w:t>
      </w:r>
      <w:r w:rsidR="004D6C3E" w:rsidRPr="00567A3F">
        <w:rPr>
          <w:highlight w:val="yellow"/>
        </w:rPr>
        <w:t>]</w:t>
      </w:r>
      <w:r>
        <w:t xml:space="preserve"> anges i separat bilaga (Prisbilagan)</w:t>
      </w:r>
      <w:r w:rsidR="004D6C3E">
        <w:t>.</w:t>
      </w:r>
    </w:p>
    <w:p w:rsidR="004D6C3E" w:rsidRDefault="004D6C3E" w:rsidP="004D6C3E">
      <w:pPr>
        <w:pStyle w:val="Liststycke"/>
        <w:spacing w:before="480" w:line="288" w:lineRule="auto"/>
        <w:ind w:left="964"/>
      </w:pPr>
    </w:p>
    <w:p w:rsidR="0046655C" w:rsidRPr="0046655C" w:rsidRDefault="0046655C" w:rsidP="0046655C">
      <w:pPr>
        <w:pStyle w:val="Liststycke"/>
        <w:numPr>
          <w:ilvl w:val="0"/>
          <w:numId w:val="1"/>
        </w:numPr>
        <w:spacing w:before="480" w:line="288" w:lineRule="auto"/>
        <w:rPr>
          <w:b/>
        </w:rPr>
      </w:pPr>
      <w:r w:rsidRPr="0046655C">
        <w:rPr>
          <w:b/>
        </w:rPr>
        <w:t>FAKTURERING</w:t>
      </w:r>
    </w:p>
    <w:p w:rsidR="0046655C" w:rsidRDefault="0046655C" w:rsidP="00CA005E">
      <w:pPr>
        <w:pStyle w:val="Liststycke"/>
        <w:spacing w:before="480" w:line="288" w:lineRule="auto"/>
        <w:ind w:left="964"/>
      </w:pPr>
      <w:r>
        <w:t xml:space="preserve">Fakturering sker </w:t>
      </w:r>
      <w:r w:rsidR="004D6C3E" w:rsidRPr="004D6C3E">
        <w:rPr>
          <w:highlight w:val="yellow"/>
        </w:rPr>
        <w:t>[</w:t>
      </w:r>
      <w:r w:rsidRPr="004D6C3E">
        <w:rPr>
          <w:highlight w:val="yellow"/>
        </w:rPr>
        <w:t>m</w:t>
      </w:r>
      <w:r w:rsidR="004D6C3E" w:rsidRPr="004D6C3E">
        <w:rPr>
          <w:highlight w:val="yellow"/>
        </w:rPr>
        <w:t>å</w:t>
      </w:r>
      <w:r w:rsidRPr="004D6C3E">
        <w:rPr>
          <w:highlight w:val="yellow"/>
        </w:rPr>
        <w:t>nadsvis / efter leverans / vid annan tidpunkt</w:t>
      </w:r>
      <w:r w:rsidR="004D6C3E" w:rsidRPr="004D6C3E">
        <w:rPr>
          <w:highlight w:val="yellow"/>
        </w:rPr>
        <w:t>]</w:t>
      </w:r>
      <w:r>
        <w:t xml:space="preserve"> och betalningsvillkoren </w:t>
      </w:r>
      <w:r w:rsidR="004D6C3E">
        <w:t>ä</w:t>
      </w:r>
      <w:r>
        <w:t>r 30 dagar netto med dr</w:t>
      </w:r>
      <w:r w:rsidR="004D6C3E">
        <w:t>ö</w:t>
      </w:r>
      <w:r>
        <w:t>jsm</w:t>
      </w:r>
      <w:r w:rsidR="004D6C3E">
        <w:t>å</w:t>
      </w:r>
      <w:r>
        <w:t>lsr</w:t>
      </w:r>
      <w:r w:rsidR="004D6C3E">
        <w:t>ä</w:t>
      </w:r>
      <w:r>
        <w:t>nta p</w:t>
      </w:r>
      <w:r w:rsidR="004D6C3E">
        <w:t>å</w:t>
      </w:r>
      <w:r>
        <w:t xml:space="preserve"> 10 %.</w:t>
      </w:r>
    </w:p>
    <w:p w:rsidR="0046655C" w:rsidRDefault="0046655C" w:rsidP="004D6C3E">
      <w:pPr>
        <w:pStyle w:val="Liststycke"/>
        <w:spacing w:before="480" w:line="288" w:lineRule="auto"/>
        <w:ind w:left="964"/>
      </w:pPr>
    </w:p>
    <w:p w:rsidR="0046655C" w:rsidRPr="004D6C3E" w:rsidRDefault="004D6C3E" w:rsidP="004D6C3E">
      <w:pPr>
        <w:pStyle w:val="Liststycke"/>
        <w:numPr>
          <w:ilvl w:val="0"/>
          <w:numId w:val="1"/>
        </w:numPr>
        <w:spacing w:before="480" w:line="288" w:lineRule="auto"/>
        <w:rPr>
          <w:b/>
        </w:rPr>
      </w:pPr>
      <w:r w:rsidRPr="004D6C3E">
        <w:rPr>
          <w:b/>
        </w:rPr>
        <w:t>AVSTÄMNING</w:t>
      </w:r>
    </w:p>
    <w:p w:rsidR="0046655C" w:rsidRDefault="00FF1A8D" w:rsidP="004D6C3E">
      <w:pPr>
        <w:pStyle w:val="Liststycke"/>
        <w:spacing w:before="480" w:line="288" w:lineRule="auto"/>
        <w:ind w:left="964"/>
      </w:pPr>
      <w:r>
        <w:t>PARTERNA</w:t>
      </w:r>
      <w:r w:rsidR="0046655C">
        <w:t xml:space="preserve"> ska </w:t>
      </w:r>
      <w:r w:rsidR="004D6C3E" w:rsidRPr="004D6C3E">
        <w:rPr>
          <w:highlight w:val="yellow"/>
        </w:rPr>
        <w:t>[</w:t>
      </w:r>
      <w:r w:rsidR="0046655C" w:rsidRPr="004D6C3E">
        <w:rPr>
          <w:highlight w:val="yellow"/>
        </w:rPr>
        <w:t>tv</w:t>
      </w:r>
      <w:r w:rsidR="004D6C3E" w:rsidRPr="004D6C3E">
        <w:rPr>
          <w:highlight w:val="yellow"/>
        </w:rPr>
        <w:t>å]</w:t>
      </w:r>
      <w:r w:rsidR="0046655C">
        <w:t xml:space="preserve"> g</w:t>
      </w:r>
      <w:r w:rsidR="004D6C3E">
        <w:t>å</w:t>
      </w:r>
      <w:r w:rsidR="0046655C">
        <w:t xml:space="preserve">nger per </w:t>
      </w:r>
      <w:r w:rsidR="004D6C3E">
        <w:t>å</w:t>
      </w:r>
      <w:r w:rsidR="0046655C">
        <w:t>r g</w:t>
      </w:r>
      <w:r w:rsidR="004D6C3E">
        <w:t>å</w:t>
      </w:r>
      <w:r w:rsidR="0046655C">
        <w:t xml:space="preserve"> igenom </w:t>
      </w:r>
      <w:r w:rsidR="004D6C3E" w:rsidRPr="004D6C3E">
        <w:rPr>
          <w:highlight w:val="yellow"/>
        </w:rPr>
        <w:t>[</w:t>
      </w:r>
      <w:r w:rsidR="0046655C" w:rsidRPr="004D6C3E">
        <w:rPr>
          <w:highlight w:val="yellow"/>
        </w:rPr>
        <w:t>prognoser / ekonomi / samarbetet</w:t>
      </w:r>
      <w:r w:rsidR="004D6C3E" w:rsidRPr="004D6C3E">
        <w:rPr>
          <w:highlight w:val="yellow"/>
        </w:rPr>
        <w:t>]</w:t>
      </w:r>
      <w:r w:rsidR="0046655C">
        <w:t>. Om n</w:t>
      </w:r>
      <w:r w:rsidR="004D6C3E">
        <w:t>å</w:t>
      </w:r>
      <w:r w:rsidR="0046655C">
        <w:t xml:space="preserve">gon av </w:t>
      </w:r>
      <w:r>
        <w:t>PARTERNA</w:t>
      </w:r>
      <w:r w:rsidR="0046655C">
        <w:t xml:space="preserve"> v</w:t>
      </w:r>
      <w:r w:rsidR="004D6C3E">
        <w:t>ä</w:t>
      </w:r>
      <w:r w:rsidR="0046655C">
        <w:t>gra s</w:t>
      </w:r>
      <w:r w:rsidR="004D6C3E">
        <w:t>å</w:t>
      </w:r>
      <w:r w:rsidR="0046655C">
        <w:t>dan avst</w:t>
      </w:r>
      <w:r w:rsidR="004D6C3E">
        <w:t>ä</w:t>
      </w:r>
      <w:r w:rsidR="0046655C">
        <w:t>mning ska det ses som ett v</w:t>
      </w:r>
      <w:r w:rsidR="004D6C3E">
        <w:t>ä</w:t>
      </w:r>
      <w:r w:rsidR="0046655C">
        <w:t>sentligt avtalsbrott.</w:t>
      </w:r>
    </w:p>
    <w:p w:rsidR="004D6C3E" w:rsidRDefault="004D6C3E" w:rsidP="004D6C3E">
      <w:pPr>
        <w:pStyle w:val="Liststycke"/>
        <w:spacing w:before="480" w:line="288" w:lineRule="auto"/>
        <w:ind w:left="964"/>
      </w:pPr>
    </w:p>
    <w:p w:rsidR="0046655C" w:rsidRPr="004D6C3E" w:rsidRDefault="004D020D" w:rsidP="004D6C3E">
      <w:pPr>
        <w:pStyle w:val="Liststycke"/>
        <w:numPr>
          <w:ilvl w:val="0"/>
          <w:numId w:val="1"/>
        </w:numPr>
        <w:spacing w:before="480" w:line="288" w:lineRule="auto"/>
        <w:rPr>
          <w:b/>
        </w:rPr>
      </w:pPr>
      <w:r>
        <w:rPr>
          <w:b/>
        </w:rPr>
        <w:t>AVTALET</w:t>
      </w:r>
      <w:r w:rsidR="004D6C3E" w:rsidRPr="004D6C3E">
        <w:rPr>
          <w:b/>
        </w:rPr>
        <w:t>S GILTIGHETSTID OCH UPPSÄGNING</w:t>
      </w:r>
    </w:p>
    <w:p w:rsidR="0046655C" w:rsidRDefault="00F2011D" w:rsidP="004D6C3E">
      <w:pPr>
        <w:pStyle w:val="Liststycke"/>
        <w:spacing w:before="480" w:line="288" w:lineRule="auto"/>
        <w:ind w:left="964"/>
      </w:pPr>
      <w:r>
        <w:t>AVTALET</w:t>
      </w:r>
      <w:r w:rsidR="0046655C">
        <w:t xml:space="preserve"> g</w:t>
      </w:r>
      <w:r w:rsidR="004D6C3E">
        <w:t>ä</w:t>
      </w:r>
      <w:r w:rsidR="0046655C">
        <w:t>ller fr</w:t>
      </w:r>
      <w:r w:rsidR="004D6C3E">
        <w:t>å</w:t>
      </w:r>
      <w:r w:rsidR="0046655C">
        <w:t xml:space="preserve">n och med dess undertecknande och </w:t>
      </w:r>
      <w:r w:rsidR="004D6C3E" w:rsidRPr="004D6C3E">
        <w:rPr>
          <w:highlight w:val="yellow"/>
        </w:rPr>
        <w:t>[</w:t>
      </w:r>
      <w:r w:rsidR="0046655C" w:rsidRPr="004D6C3E">
        <w:rPr>
          <w:highlight w:val="yellow"/>
        </w:rPr>
        <w:t>tre</w:t>
      </w:r>
      <w:r w:rsidR="004D6C3E" w:rsidRPr="004D6C3E">
        <w:rPr>
          <w:highlight w:val="yellow"/>
        </w:rPr>
        <w:t>]</w:t>
      </w:r>
      <w:r w:rsidR="0046655C">
        <w:t xml:space="preserve"> </w:t>
      </w:r>
      <w:r w:rsidR="004D6C3E">
        <w:t>å</w:t>
      </w:r>
      <w:r w:rsidR="0046655C">
        <w:t>r fram</w:t>
      </w:r>
      <w:r w:rsidR="004D6C3E">
        <w:t>å</w:t>
      </w:r>
      <w:r w:rsidR="0046655C">
        <w:t>t. S</w:t>
      </w:r>
      <w:r w:rsidR="004D6C3E">
        <w:t>äg</w:t>
      </w:r>
      <w:r w:rsidR="0046655C">
        <w:t xml:space="preserve">s inte </w:t>
      </w:r>
      <w:r w:rsidR="004D020D">
        <w:t>AVTALET</w:t>
      </w:r>
      <w:r w:rsidR="0046655C">
        <w:t xml:space="preserve"> upp senast </w:t>
      </w:r>
      <w:r w:rsidR="004D6C3E" w:rsidRPr="004D6C3E">
        <w:rPr>
          <w:highlight w:val="yellow"/>
        </w:rPr>
        <w:t>[</w:t>
      </w:r>
      <w:r w:rsidR="0046655C" w:rsidRPr="004D6C3E">
        <w:rPr>
          <w:highlight w:val="yellow"/>
        </w:rPr>
        <w:t>tre</w:t>
      </w:r>
      <w:r w:rsidR="004D6C3E" w:rsidRPr="004D6C3E">
        <w:rPr>
          <w:highlight w:val="yellow"/>
        </w:rPr>
        <w:t>]</w:t>
      </w:r>
      <w:r w:rsidR="0046655C">
        <w:t xml:space="preserve"> m</w:t>
      </w:r>
      <w:r w:rsidR="004D6C3E">
        <w:t>å</w:t>
      </w:r>
      <w:r w:rsidR="0046655C">
        <w:t>nader f</w:t>
      </w:r>
      <w:r w:rsidR="004D6C3E">
        <w:t>ö</w:t>
      </w:r>
      <w:r w:rsidR="0046655C">
        <w:t>re dess upph</w:t>
      </w:r>
      <w:r w:rsidR="004D6C3E">
        <w:t>ö</w:t>
      </w:r>
      <w:r w:rsidR="0046655C">
        <w:t>rande, f</w:t>
      </w:r>
      <w:r w:rsidR="004D6C3E">
        <w:t>ö</w:t>
      </w:r>
      <w:r w:rsidR="0046655C">
        <w:t>rl</w:t>
      </w:r>
      <w:r w:rsidR="004D6C3E">
        <w:t>ä</w:t>
      </w:r>
      <w:r w:rsidR="0046655C">
        <w:t xml:space="preserve">ngs </w:t>
      </w:r>
      <w:r w:rsidR="004D020D">
        <w:t>AVTALET</w:t>
      </w:r>
      <w:r w:rsidR="0046655C">
        <w:t xml:space="preserve"> med </w:t>
      </w:r>
      <w:r w:rsidR="004D6C3E" w:rsidRPr="004D6C3E">
        <w:rPr>
          <w:highlight w:val="yellow"/>
        </w:rPr>
        <w:t>[</w:t>
      </w:r>
      <w:r w:rsidR="0046655C" w:rsidRPr="004D6C3E">
        <w:rPr>
          <w:highlight w:val="yellow"/>
        </w:rPr>
        <w:t>ett</w:t>
      </w:r>
      <w:r w:rsidR="004D6C3E" w:rsidRPr="004D6C3E">
        <w:rPr>
          <w:highlight w:val="yellow"/>
        </w:rPr>
        <w:t>]</w:t>
      </w:r>
      <w:r w:rsidR="0046655C">
        <w:t xml:space="preserve"> </w:t>
      </w:r>
      <w:r w:rsidR="004D6C3E">
        <w:t>å</w:t>
      </w:r>
      <w:r w:rsidR="0046655C">
        <w:t>r i taget, med samma upps</w:t>
      </w:r>
      <w:r w:rsidR="004D6C3E">
        <w:t>ä</w:t>
      </w:r>
      <w:r w:rsidR="0046655C">
        <w:t>gningstid. Upps</w:t>
      </w:r>
      <w:r w:rsidR="004D6C3E">
        <w:t>ä</w:t>
      </w:r>
      <w:r w:rsidR="0046655C">
        <w:t>gningen ska, f</w:t>
      </w:r>
      <w:r w:rsidR="004D6C3E">
        <w:t>ö</w:t>
      </w:r>
      <w:r w:rsidR="0046655C">
        <w:t>r att vara giltig, vara skriftlig.</w:t>
      </w:r>
    </w:p>
    <w:p w:rsidR="004D6C3E" w:rsidRDefault="004D6C3E" w:rsidP="004D6C3E">
      <w:pPr>
        <w:pStyle w:val="Liststycke"/>
        <w:spacing w:before="480" w:line="288" w:lineRule="auto"/>
        <w:ind w:left="964"/>
      </w:pPr>
    </w:p>
    <w:p w:rsidR="0046655C" w:rsidRPr="004D6C3E" w:rsidRDefault="004D6C3E" w:rsidP="004D6C3E">
      <w:pPr>
        <w:pStyle w:val="Liststycke"/>
        <w:numPr>
          <w:ilvl w:val="0"/>
          <w:numId w:val="1"/>
        </w:numPr>
        <w:spacing w:before="480" w:line="288" w:lineRule="auto"/>
        <w:rPr>
          <w:b/>
        </w:rPr>
      </w:pPr>
      <w:r w:rsidRPr="004D6C3E">
        <w:rPr>
          <w:b/>
        </w:rPr>
        <w:t>FÖRTIDA UPPHÖRANDE</w:t>
      </w:r>
    </w:p>
    <w:p w:rsidR="0046655C" w:rsidRDefault="00F2011D" w:rsidP="004D6C3E">
      <w:pPr>
        <w:pStyle w:val="Liststycke"/>
        <w:spacing w:before="480" w:line="288" w:lineRule="auto"/>
        <w:ind w:left="964"/>
      </w:pPr>
      <w:r>
        <w:t>AVTALET</w:t>
      </w:r>
      <w:r w:rsidR="0046655C">
        <w:t xml:space="preserve"> kan s</w:t>
      </w:r>
      <w:r w:rsidR="004D6C3E">
        <w:t>ä</w:t>
      </w:r>
      <w:r w:rsidR="0046655C">
        <w:t>gas upp i f</w:t>
      </w:r>
      <w:r w:rsidR="004D6C3E">
        <w:t>ö</w:t>
      </w:r>
      <w:r w:rsidR="0046655C">
        <w:t xml:space="preserve">rtid om den andra </w:t>
      </w:r>
      <w:r w:rsidR="00FF1A8D">
        <w:t>PARTEN</w:t>
      </w:r>
      <w:r w:rsidR="0046655C">
        <w:t xml:space="preserve"> beg</w:t>
      </w:r>
      <w:r w:rsidR="004D6C3E">
        <w:t>å</w:t>
      </w:r>
      <w:r w:rsidR="0046655C">
        <w:t>r ett v</w:t>
      </w:r>
      <w:r w:rsidR="004D6C3E">
        <w:t>äs</w:t>
      </w:r>
      <w:r w:rsidR="0046655C">
        <w:t>entligt avtalsbrott eller hamnar p</w:t>
      </w:r>
      <w:r w:rsidR="004D6C3E">
        <w:t>å</w:t>
      </w:r>
      <w:r w:rsidR="0046655C">
        <w:t xml:space="preserve"> obest</w:t>
      </w:r>
      <w:r w:rsidR="004D6C3E">
        <w:t>å</w:t>
      </w:r>
      <w:r w:rsidR="0046655C">
        <w:t>nd eller f</w:t>
      </w:r>
      <w:r w:rsidR="004D6C3E">
        <w:t>ö</w:t>
      </w:r>
      <w:r w:rsidR="0046655C">
        <w:t>rs</w:t>
      </w:r>
      <w:r w:rsidR="004D6C3E">
        <w:t>a</w:t>
      </w:r>
      <w:r w:rsidR="0046655C">
        <w:t>tts i konkurs.</w:t>
      </w:r>
    </w:p>
    <w:p w:rsidR="0046655C" w:rsidRDefault="0046655C" w:rsidP="004D6C3E">
      <w:pPr>
        <w:pStyle w:val="Liststycke"/>
        <w:spacing w:before="480" w:line="288" w:lineRule="auto"/>
        <w:ind w:left="964"/>
      </w:pPr>
    </w:p>
    <w:p w:rsidR="0046655C" w:rsidRPr="004D6C3E" w:rsidRDefault="004D6C3E" w:rsidP="004D6C3E">
      <w:pPr>
        <w:pStyle w:val="Liststycke"/>
        <w:numPr>
          <w:ilvl w:val="0"/>
          <w:numId w:val="1"/>
        </w:numPr>
        <w:spacing w:before="480" w:line="288" w:lineRule="auto"/>
        <w:rPr>
          <w:b/>
        </w:rPr>
      </w:pPr>
      <w:r w:rsidRPr="004D6C3E">
        <w:rPr>
          <w:b/>
        </w:rPr>
        <w:t>ÄNDRINGAR</w:t>
      </w:r>
    </w:p>
    <w:p w:rsidR="0046655C" w:rsidRDefault="004D6C3E" w:rsidP="004D6C3E">
      <w:pPr>
        <w:pStyle w:val="Liststycke"/>
        <w:spacing w:before="480" w:line="288" w:lineRule="auto"/>
        <w:ind w:left="964"/>
      </w:pPr>
      <w:r>
        <w:t>Ä</w:t>
      </w:r>
      <w:r w:rsidR="0046655C">
        <w:t>ndringar och till</w:t>
      </w:r>
      <w:r>
        <w:t>ä</w:t>
      </w:r>
      <w:r w:rsidR="0046655C">
        <w:t xml:space="preserve">gg till </w:t>
      </w:r>
      <w:r w:rsidR="00F2011D">
        <w:t>AVTALET</w:t>
      </w:r>
      <w:r w:rsidR="0046655C">
        <w:t>, ska f</w:t>
      </w:r>
      <w:r w:rsidR="00F20E3E">
        <w:t>ö</w:t>
      </w:r>
      <w:r w:rsidR="0046655C">
        <w:t>r att vara g</w:t>
      </w:r>
      <w:r>
        <w:t>ä</w:t>
      </w:r>
      <w:r w:rsidR="0046655C">
        <w:t>llande, vara skriftliga och undertecknade av b</w:t>
      </w:r>
      <w:r w:rsidR="00567A3F">
        <w:t>å</w:t>
      </w:r>
      <w:r w:rsidR="0046655C">
        <w:t xml:space="preserve">da </w:t>
      </w:r>
      <w:r w:rsidR="00FF1A8D">
        <w:t>PART</w:t>
      </w:r>
      <w:r w:rsidR="004D020D">
        <w:t>ER</w:t>
      </w:r>
      <w:r w:rsidR="0046655C">
        <w:t>.</w:t>
      </w:r>
    </w:p>
    <w:p w:rsidR="0046655C" w:rsidRDefault="0046655C" w:rsidP="004D6C3E">
      <w:pPr>
        <w:pStyle w:val="Liststycke"/>
        <w:spacing w:before="480" w:line="288" w:lineRule="auto"/>
        <w:ind w:left="964"/>
      </w:pPr>
    </w:p>
    <w:p w:rsidR="0046655C" w:rsidRPr="004D6C3E" w:rsidRDefault="004D6C3E" w:rsidP="004D6C3E">
      <w:pPr>
        <w:pStyle w:val="Liststycke"/>
        <w:numPr>
          <w:ilvl w:val="0"/>
          <w:numId w:val="1"/>
        </w:numPr>
        <w:spacing w:before="480" w:line="288" w:lineRule="auto"/>
        <w:rPr>
          <w:b/>
        </w:rPr>
      </w:pPr>
      <w:r w:rsidRPr="004D6C3E">
        <w:rPr>
          <w:b/>
        </w:rPr>
        <w:t>TVIST</w:t>
      </w:r>
    </w:p>
    <w:p w:rsidR="0046655C" w:rsidRDefault="0046655C" w:rsidP="004D6C3E">
      <w:pPr>
        <w:pStyle w:val="Liststycke"/>
        <w:spacing w:before="480" w:line="288" w:lineRule="auto"/>
        <w:ind w:left="964"/>
      </w:pPr>
      <w:r>
        <w:t xml:space="preserve">Tvist med anledning av </w:t>
      </w:r>
      <w:r w:rsidR="00F2011D">
        <w:t>AVTALET</w:t>
      </w:r>
      <w:r>
        <w:t xml:space="preserve"> ska pr</w:t>
      </w:r>
      <w:r w:rsidR="004D6C3E">
        <w:t>ö</w:t>
      </w:r>
      <w:r>
        <w:t>vas av allm</w:t>
      </w:r>
      <w:r w:rsidR="004D6C3E">
        <w:t>ä</w:t>
      </w:r>
      <w:r>
        <w:t>n domstol.</w:t>
      </w:r>
    </w:p>
    <w:p w:rsidR="004D6C3E" w:rsidRDefault="004D6C3E" w:rsidP="004D6C3E">
      <w:pPr>
        <w:pStyle w:val="Liststycke"/>
        <w:spacing w:before="480" w:line="288" w:lineRule="auto"/>
        <w:ind w:left="964"/>
      </w:pPr>
    </w:p>
    <w:p w:rsidR="004D6C3E" w:rsidRDefault="004D6C3E" w:rsidP="004D6C3E">
      <w:pPr>
        <w:pStyle w:val="Liststycke"/>
        <w:spacing w:before="480" w:line="288" w:lineRule="auto"/>
        <w:ind w:left="964"/>
      </w:pPr>
    </w:p>
    <w:p w:rsidR="004D6C3E" w:rsidRDefault="004D6C3E" w:rsidP="004D6C3E">
      <w:pPr>
        <w:pStyle w:val="Liststycke"/>
        <w:spacing w:before="480" w:line="288" w:lineRule="auto"/>
        <w:ind w:left="964"/>
      </w:pPr>
    </w:p>
    <w:p w:rsidR="00E92852" w:rsidRDefault="00E92852" w:rsidP="004D6C3E">
      <w:pPr>
        <w:pStyle w:val="Liststycke"/>
        <w:spacing w:before="480" w:line="288" w:lineRule="auto"/>
        <w:ind w:left="964"/>
      </w:pPr>
    </w:p>
    <w:p w:rsidR="00E92852" w:rsidRDefault="00E92852" w:rsidP="004D6C3E">
      <w:pPr>
        <w:pStyle w:val="Liststycke"/>
        <w:spacing w:before="480" w:line="288" w:lineRule="auto"/>
        <w:ind w:left="964"/>
      </w:pPr>
    </w:p>
    <w:p w:rsidR="00E92852" w:rsidRDefault="00E92852" w:rsidP="004D6C3E">
      <w:pPr>
        <w:spacing w:before="480" w:line="288" w:lineRule="auto"/>
      </w:pPr>
    </w:p>
    <w:p w:rsidR="0046655C" w:rsidRDefault="00F2011D" w:rsidP="004D6C3E">
      <w:pPr>
        <w:spacing w:before="480" w:line="288" w:lineRule="auto"/>
      </w:pPr>
      <w:r>
        <w:t>AVTALET</w:t>
      </w:r>
      <w:r w:rsidR="0046655C">
        <w:t xml:space="preserve"> har uppr</w:t>
      </w:r>
      <w:r w:rsidR="004D6C3E">
        <w:t>ä</w:t>
      </w:r>
      <w:r w:rsidR="0046655C">
        <w:t xml:space="preserve">ttats i </w:t>
      </w:r>
      <w:r w:rsidR="004D6C3E" w:rsidRPr="004D6C3E">
        <w:rPr>
          <w:highlight w:val="yellow"/>
        </w:rPr>
        <w:t>[</w:t>
      </w:r>
      <w:r w:rsidR="0046655C" w:rsidRPr="004D6C3E">
        <w:rPr>
          <w:highlight w:val="yellow"/>
        </w:rPr>
        <w:t>tv</w:t>
      </w:r>
      <w:r w:rsidR="004D6C3E" w:rsidRPr="004D6C3E">
        <w:rPr>
          <w:highlight w:val="yellow"/>
        </w:rPr>
        <w:t>å]</w:t>
      </w:r>
      <w:r w:rsidR="0046655C">
        <w:t xml:space="preserve"> exemplar varvid </w:t>
      </w:r>
      <w:r w:rsidR="00FF1A8D">
        <w:t>PARTERNA</w:t>
      </w:r>
      <w:r w:rsidR="0046655C">
        <w:t xml:space="preserve"> tagit varsitt.</w:t>
      </w:r>
    </w:p>
    <w:p w:rsidR="00C94F64" w:rsidRDefault="00C94F64" w:rsidP="004D6C3E">
      <w:pPr>
        <w:spacing w:before="480" w:line="288" w:lineRule="auto"/>
      </w:pPr>
    </w:p>
    <w:p w:rsidR="00226628" w:rsidRDefault="00226628" w:rsidP="004D6C3E"/>
    <w:p w:rsidR="00C94F64" w:rsidRDefault="00C94F64" w:rsidP="00C94F64">
      <w:r>
        <w:t>Ort:</w:t>
      </w:r>
      <w:r>
        <w:tab/>
      </w:r>
      <w:r w:rsidR="001523EC">
        <w:tab/>
      </w:r>
      <w:r w:rsidR="001523EC">
        <w:tab/>
      </w:r>
      <w:r w:rsidR="001523EC">
        <w:tab/>
      </w:r>
      <w:r>
        <w:t>Ort:</w:t>
      </w:r>
    </w:p>
    <w:p w:rsidR="00C94F64" w:rsidRDefault="00C94F64" w:rsidP="00C94F64">
      <w:r>
        <w:t>Datum:</w:t>
      </w:r>
      <w:r>
        <w:tab/>
      </w:r>
      <w:r w:rsidR="001523EC">
        <w:tab/>
      </w:r>
      <w:r w:rsidR="001523EC">
        <w:tab/>
      </w:r>
      <w:r w:rsidR="001523EC">
        <w:tab/>
      </w:r>
      <w:r>
        <w:t>Datum:</w:t>
      </w:r>
    </w:p>
    <w:p w:rsidR="00C94F64" w:rsidRDefault="00C94F64" w:rsidP="00C94F64"/>
    <w:p w:rsidR="00C94F64" w:rsidRDefault="00C94F64" w:rsidP="00C94F64"/>
    <w:p w:rsidR="001523EC" w:rsidRDefault="001523EC" w:rsidP="00C94F64"/>
    <w:p w:rsidR="00C94F64" w:rsidRDefault="001523EC" w:rsidP="00C94F64">
      <w:r>
        <w:t>_____________________</w:t>
      </w:r>
      <w:r>
        <w:tab/>
      </w:r>
      <w:r w:rsidR="00C94F64">
        <w:tab/>
      </w:r>
      <w:r w:rsidR="00C94F64">
        <w:tab/>
      </w:r>
      <w:r>
        <w:t>_____________________</w:t>
      </w:r>
      <w:r>
        <w:tab/>
      </w:r>
    </w:p>
    <w:p w:rsidR="00BA4F16" w:rsidRDefault="00C94F64" w:rsidP="000A3DCE">
      <w:r>
        <w:t>Namn:</w:t>
      </w:r>
      <w:r>
        <w:tab/>
      </w:r>
      <w:r w:rsidR="001523EC">
        <w:tab/>
      </w:r>
      <w:r w:rsidR="001523EC">
        <w:tab/>
      </w:r>
      <w:r w:rsidR="001523EC">
        <w:tab/>
      </w:r>
      <w:r>
        <w:t>Namn:</w:t>
      </w:r>
    </w:p>
    <w:p w:rsidR="000A3DCE" w:rsidRDefault="000A3DCE" w:rsidP="000A3DCE"/>
    <w:p w:rsidR="000A3DCE" w:rsidRDefault="000A3DCE" w:rsidP="000A3DCE">
      <w:bookmarkStart w:id="0" w:name="_GoBack"/>
      <w:bookmarkEnd w:id="0"/>
    </w:p>
    <w:sectPr w:rsidR="000A3DCE" w:rsidSect="00FC2BCC">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125" w:rsidRDefault="002D2125" w:rsidP="00444EDB">
      <w:r>
        <w:separator/>
      </w:r>
    </w:p>
  </w:endnote>
  <w:endnote w:type="continuationSeparator" w:id="0">
    <w:p w:rsidR="002D2125" w:rsidRDefault="002D2125" w:rsidP="0044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446960508"/>
      <w:docPartObj>
        <w:docPartGallery w:val="Page Numbers (Bottom of Page)"/>
        <w:docPartUnique/>
      </w:docPartObj>
    </w:sdtPr>
    <w:sdtEndPr>
      <w:rPr>
        <w:rStyle w:val="Sidnummer"/>
      </w:rPr>
    </w:sdtEndPr>
    <w:sdtContent>
      <w:p w:rsidR="00E35130" w:rsidRDefault="00E35130" w:rsidP="00E35130">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rsidR="00E35130" w:rsidRDefault="00E351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color w:val="3D97B7"/>
      </w:rPr>
      <w:id w:val="1318843824"/>
      <w:docPartObj>
        <w:docPartGallery w:val="Page Numbers (Bottom of Page)"/>
        <w:docPartUnique/>
      </w:docPartObj>
    </w:sdtPr>
    <w:sdtEndPr>
      <w:rPr>
        <w:rStyle w:val="Sidnummer"/>
      </w:rPr>
    </w:sdtEndPr>
    <w:sdtContent>
      <w:p w:rsidR="00E35130" w:rsidRPr="00444EDB" w:rsidRDefault="00E35130" w:rsidP="00E35130">
        <w:pPr>
          <w:pStyle w:val="Sidfot"/>
          <w:framePr w:wrap="none" w:vAnchor="text" w:hAnchor="margin" w:xAlign="center" w:y="1"/>
          <w:rPr>
            <w:rStyle w:val="Sidnummer"/>
            <w:color w:val="3D97B7"/>
          </w:rPr>
        </w:pPr>
        <w:r w:rsidRPr="00444EDB">
          <w:rPr>
            <w:rStyle w:val="Sidnummer"/>
            <w:color w:val="3D97B7"/>
          </w:rPr>
          <w:fldChar w:fldCharType="begin"/>
        </w:r>
        <w:r w:rsidRPr="00444EDB">
          <w:rPr>
            <w:rStyle w:val="Sidnummer"/>
            <w:color w:val="3D97B7"/>
          </w:rPr>
          <w:instrText xml:space="preserve"> PAGE </w:instrText>
        </w:r>
        <w:r w:rsidRPr="00444EDB">
          <w:rPr>
            <w:rStyle w:val="Sidnummer"/>
            <w:color w:val="3D97B7"/>
          </w:rPr>
          <w:fldChar w:fldCharType="separate"/>
        </w:r>
        <w:r w:rsidRPr="00444EDB">
          <w:rPr>
            <w:rStyle w:val="Sidnummer"/>
            <w:noProof/>
            <w:color w:val="3D97B7"/>
          </w:rPr>
          <w:t>2</w:t>
        </w:r>
        <w:r w:rsidRPr="00444EDB">
          <w:rPr>
            <w:rStyle w:val="Sidnummer"/>
            <w:color w:val="3D97B7"/>
          </w:rPr>
          <w:fldChar w:fldCharType="end"/>
        </w:r>
      </w:p>
    </w:sdtContent>
  </w:sdt>
  <w:p w:rsidR="00E35130" w:rsidRDefault="00E35130" w:rsidP="00444EDB">
    <w:pPr>
      <w:pStyle w:val="Sidfot"/>
      <w:tabs>
        <w:tab w:val="clear" w:pos="4536"/>
        <w:tab w:val="clear" w:pos="9072"/>
        <w:tab w:val="left" w:pos="1674"/>
      </w:tabs>
      <w:rPr>
        <w:rFonts w:ascii="Helvetica" w:hAnsi="Helvetica" w:cs="Helvetica"/>
        <w:sz w:val="18"/>
        <w:szCs w:val="18"/>
      </w:rPr>
    </w:pPr>
  </w:p>
  <w:p w:rsidR="00E35130" w:rsidRDefault="00E35130" w:rsidP="00444EDB">
    <w:pPr>
      <w:pStyle w:val="Sidfot"/>
      <w:tabs>
        <w:tab w:val="clear" w:pos="4536"/>
        <w:tab w:val="clear" w:pos="9072"/>
        <w:tab w:val="left" w:pos="1674"/>
      </w:tabs>
      <w:rPr>
        <w:rFonts w:ascii="Helvetica" w:hAnsi="Helvetica" w:cs="Helvetica"/>
        <w:sz w:val="18"/>
        <w:szCs w:val="18"/>
      </w:rPr>
    </w:pPr>
  </w:p>
  <w:p w:rsidR="00E35130" w:rsidRPr="00444EDB" w:rsidRDefault="00E35130" w:rsidP="00444EDB">
    <w:pPr>
      <w:pStyle w:val="Sidfot"/>
      <w:tabs>
        <w:tab w:val="clear" w:pos="4536"/>
        <w:tab w:val="clear" w:pos="9072"/>
        <w:tab w:val="left" w:pos="1674"/>
      </w:tabs>
      <w:rPr>
        <w:rFonts w:ascii="Helvetica" w:hAnsi="Helvetica" w:cs="Helvetica"/>
        <w:sz w:val="18"/>
        <w:szCs w:val="18"/>
      </w:rPr>
    </w:pPr>
    <w:r>
      <w:rPr>
        <w:rFonts w:ascii="Helvetica" w:hAnsi="Helvetica" w:cs="Helvetica"/>
        <w:sz w:val="18"/>
        <w:szCs w:val="18"/>
      </w:rPr>
      <w:t xml:space="preserve">Detta är en mall framtagen för att ge vägledning kring vilka frågor som generellt sett är rimliga att beakta vid upprättandet av ett </w:t>
    </w:r>
    <w:r w:rsidR="004D6C3E">
      <w:rPr>
        <w:rFonts w:ascii="Helvetica" w:hAnsi="Helvetica" w:cs="Helvetica"/>
        <w:sz w:val="18"/>
        <w:szCs w:val="18"/>
      </w:rPr>
      <w:t>samarbets</w:t>
    </w:r>
    <w:r>
      <w:rPr>
        <w:rFonts w:ascii="Helvetica" w:hAnsi="Helvetica" w:cs="Helvetica"/>
        <w:sz w:val="18"/>
        <w:szCs w:val="18"/>
      </w:rPr>
      <w:t>avtal. TryggaAvtal Sverige AB tar inget ansvar för eventuella skador eller dylikt som uppkommer vid användandet av denna mall. TryggaAvtal rekommenderar alltid att avtal som skall användas mellan såväl fysiska som juridiska personer tas fram och granskas av en verksam jurist som beaktar de i varje enskilt fall individuella omständigheterna.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125" w:rsidRDefault="002D2125" w:rsidP="00444EDB">
      <w:r>
        <w:separator/>
      </w:r>
    </w:p>
  </w:footnote>
  <w:footnote w:type="continuationSeparator" w:id="0">
    <w:p w:rsidR="002D2125" w:rsidRDefault="002D2125" w:rsidP="0044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130" w:rsidRDefault="00E35130" w:rsidP="00444EDB">
    <w:pPr>
      <w:pStyle w:val="Sidhuvud"/>
      <w:jc w:val="right"/>
    </w:pPr>
    <w:r>
      <w:rPr>
        <w:noProof/>
      </w:rPr>
      <w:drawing>
        <wp:inline distT="0" distB="0" distL="0" distR="0" wp14:anchorId="64B03874" wp14:editId="5772B4A6">
          <wp:extent cx="1677783" cy="524712"/>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vg.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95670" cy="530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0CC"/>
    <w:multiLevelType w:val="multilevel"/>
    <w:tmpl w:val="4C30566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985" w:hanging="1645"/>
      </w:pPr>
      <w:rPr>
        <w:rFonts w:hint="default"/>
      </w:rPr>
    </w:lvl>
    <w:lvl w:ilvl="3">
      <w:start w:val="1"/>
      <w:numFmt w:val="upperLetter"/>
      <w:lvlText w:val="%4."/>
      <w:lvlJc w:val="left"/>
      <w:pPr>
        <w:ind w:left="814" w:hanging="360"/>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426297"/>
    <w:multiLevelType w:val="multilevel"/>
    <w:tmpl w:val="7C647B82"/>
    <w:styleLink w:val="Avtal"/>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928"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2F0B29"/>
    <w:multiLevelType w:val="multilevel"/>
    <w:tmpl w:val="AB86D704"/>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701" w:hanging="28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C6559E"/>
    <w:multiLevelType w:val="multilevel"/>
    <w:tmpl w:val="14EC0164"/>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04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BB09E7"/>
    <w:multiLevelType w:val="multilevel"/>
    <w:tmpl w:val="7C647B82"/>
    <w:name w:val="Avtal"/>
    <w:numStyleLink w:val="Avtal"/>
  </w:abstractNum>
  <w:abstractNum w:abstractNumId="5" w15:restartNumberingAfterBreak="0">
    <w:nsid w:val="453A7E1B"/>
    <w:multiLevelType w:val="multilevel"/>
    <w:tmpl w:val="E092DEB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418" w:hanging="227"/>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CD1EB3"/>
    <w:multiLevelType w:val="multilevel"/>
    <w:tmpl w:val="B4768E0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928"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6875C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4429C3"/>
    <w:multiLevelType w:val="multilevel"/>
    <w:tmpl w:val="FD3226C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928" w:hanging="737"/>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96A3CB5"/>
    <w:multiLevelType w:val="multilevel"/>
    <w:tmpl w:val="B4768E0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928"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4E1015"/>
    <w:multiLevelType w:val="multilevel"/>
    <w:tmpl w:val="150CB826"/>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985" w:hanging="1645"/>
      </w:pPr>
      <w:rPr>
        <w:rFonts w:hint="default"/>
      </w:rPr>
    </w:lvl>
    <w:lvl w:ilvl="3">
      <w:start w:val="1"/>
      <w:numFmt w:val="upperLetter"/>
      <w:lvlText w:val="%4."/>
      <w:lvlJc w:val="left"/>
      <w:pPr>
        <w:ind w:left="1928" w:hanging="737"/>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7"/>
  </w:num>
  <w:num w:numId="3">
    <w:abstractNumId w:val="0"/>
  </w:num>
  <w:num w:numId="4">
    <w:abstractNumId w:val="10"/>
  </w:num>
  <w:num w:numId="5">
    <w:abstractNumId w:val="8"/>
  </w:num>
  <w:num w:numId="6">
    <w:abstractNumId w:val="5"/>
  </w:num>
  <w:num w:numId="7">
    <w:abstractNumId w:val="3"/>
  </w:num>
  <w:num w:numId="8">
    <w:abstractNumId w:val="2"/>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64"/>
    <w:rsid w:val="000A3DCE"/>
    <w:rsid w:val="001523EC"/>
    <w:rsid w:val="001A2037"/>
    <w:rsid w:val="00222251"/>
    <w:rsid w:val="00226628"/>
    <w:rsid w:val="00260915"/>
    <w:rsid w:val="002746DA"/>
    <w:rsid w:val="002954B5"/>
    <w:rsid w:val="002A7D8C"/>
    <w:rsid w:val="002D2125"/>
    <w:rsid w:val="003A7114"/>
    <w:rsid w:val="00402D1B"/>
    <w:rsid w:val="00444EDB"/>
    <w:rsid w:val="00464196"/>
    <w:rsid w:val="0046655C"/>
    <w:rsid w:val="004D020D"/>
    <w:rsid w:val="004D6C3E"/>
    <w:rsid w:val="00511D6D"/>
    <w:rsid w:val="00560932"/>
    <w:rsid w:val="00567A3F"/>
    <w:rsid w:val="005F4849"/>
    <w:rsid w:val="005F6CC2"/>
    <w:rsid w:val="00617CB4"/>
    <w:rsid w:val="00626219"/>
    <w:rsid w:val="0069020E"/>
    <w:rsid w:val="006E2C70"/>
    <w:rsid w:val="006F5017"/>
    <w:rsid w:val="0073393D"/>
    <w:rsid w:val="007606A2"/>
    <w:rsid w:val="00823ADD"/>
    <w:rsid w:val="00900E01"/>
    <w:rsid w:val="00944506"/>
    <w:rsid w:val="00966D43"/>
    <w:rsid w:val="009C4573"/>
    <w:rsid w:val="00A563EB"/>
    <w:rsid w:val="00A671BA"/>
    <w:rsid w:val="00A9119C"/>
    <w:rsid w:val="00A95E58"/>
    <w:rsid w:val="00B130B0"/>
    <w:rsid w:val="00B2145A"/>
    <w:rsid w:val="00B74ECE"/>
    <w:rsid w:val="00B849FB"/>
    <w:rsid w:val="00BA4F16"/>
    <w:rsid w:val="00C85FF2"/>
    <w:rsid w:val="00C94F64"/>
    <w:rsid w:val="00CA005E"/>
    <w:rsid w:val="00CE2A7C"/>
    <w:rsid w:val="00D86718"/>
    <w:rsid w:val="00DE2B39"/>
    <w:rsid w:val="00DE39A2"/>
    <w:rsid w:val="00E35130"/>
    <w:rsid w:val="00E52698"/>
    <w:rsid w:val="00E92852"/>
    <w:rsid w:val="00F2011D"/>
    <w:rsid w:val="00F20E3E"/>
    <w:rsid w:val="00FC2BCC"/>
    <w:rsid w:val="00FF1A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23591F8"/>
  <w15:chartTrackingRefBased/>
  <w15:docId w15:val="{0FEF5037-532D-5542-A4B9-BED0F140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4849"/>
    <w:pPr>
      <w:ind w:left="720"/>
      <w:contextualSpacing/>
    </w:pPr>
  </w:style>
  <w:style w:type="paragraph" w:styleId="Sidhuvud">
    <w:name w:val="header"/>
    <w:basedOn w:val="Normal"/>
    <w:link w:val="SidhuvudChar"/>
    <w:uiPriority w:val="99"/>
    <w:unhideWhenUsed/>
    <w:rsid w:val="00444EDB"/>
    <w:pPr>
      <w:tabs>
        <w:tab w:val="center" w:pos="4536"/>
        <w:tab w:val="right" w:pos="9072"/>
      </w:tabs>
    </w:pPr>
  </w:style>
  <w:style w:type="character" w:customStyle="1" w:styleId="SidhuvudChar">
    <w:name w:val="Sidhuvud Char"/>
    <w:basedOn w:val="Standardstycketeckensnitt"/>
    <w:link w:val="Sidhuvud"/>
    <w:uiPriority w:val="99"/>
    <w:rsid w:val="00444EDB"/>
  </w:style>
  <w:style w:type="paragraph" w:styleId="Sidfot">
    <w:name w:val="footer"/>
    <w:basedOn w:val="Normal"/>
    <w:link w:val="SidfotChar"/>
    <w:uiPriority w:val="99"/>
    <w:unhideWhenUsed/>
    <w:rsid w:val="00444EDB"/>
    <w:pPr>
      <w:tabs>
        <w:tab w:val="center" w:pos="4536"/>
        <w:tab w:val="right" w:pos="9072"/>
      </w:tabs>
    </w:pPr>
  </w:style>
  <w:style w:type="character" w:customStyle="1" w:styleId="SidfotChar">
    <w:name w:val="Sidfot Char"/>
    <w:basedOn w:val="Standardstycketeckensnitt"/>
    <w:link w:val="Sidfot"/>
    <w:uiPriority w:val="99"/>
    <w:rsid w:val="00444EDB"/>
  </w:style>
  <w:style w:type="character" w:styleId="Sidnummer">
    <w:name w:val="page number"/>
    <w:basedOn w:val="Standardstycketeckensnitt"/>
    <w:uiPriority w:val="99"/>
    <w:semiHidden/>
    <w:unhideWhenUsed/>
    <w:rsid w:val="00444EDB"/>
  </w:style>
  <w:style w:type="paragraph" w:customStyle="1" w:styleId="Kommentar">
    <w:name w:val="Kommentar"/>
    <w:basedOn w:val="Normal"/>
    <w:qFormat/>
    <w:rsid w:val="0069020E"/>
    <w:pPr>
      <w:spacing w:before="360" w:line="288" w:lineRule="auto"/>
    </w:pPr>
    <w:rPr>
      <w:color w:val="538135" w:themeColor="accent6" w:themeShade="BF"/>
    </w:rPr>
  </w:style>
  <w:style w:type="numbering" w:customStyle="1" w:styleId="Avtal">
    <w:name w:val="Avtal"/>
    <w:uiPriority w:val="99"/>
    <w:rsid w:val="00CE2A7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443</Words>
  <Characters>2353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14</cp:revision>
  <dcterms:created xsi:type="dcterms:W3CDTF">2019-02-13T08:24:00Z</dcterms:created>
  <dcterms:modified xsi:type="dcterms:W3CDTF">2019-12-06T15:04:00Z</dcterms:modified>
</cp:coreProperties>
</file>